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FD36A">
      <w:pPr>
        <w:spacing w:line="540" w:lineRule="exact"/>
        <w:ind w:right="-58"/>
        <w:jc w:val="center"/>
        <w:rPr>
          <w:rFonts w:hint="eastAsia" w:ascii="宋体" w:hAnsi="宋体" w:eastAsia="宋体" w:cs="宋体"/>
          <w:b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sz w:val="44"/>
          <w:szCs w:val="44"/>
          <w:lang w:bidi="ar"/>
        </w:rPr>
        <w:t>2026年</w:t>
      </w:r>
      <w:r>
        <w:rPr>
          <w:rFonts w:hint="eastAsia" w:ascii="宋体" w:hAnsi="宋体" w:eastAsia="宋体" w:cs="宋体"/>
          <w:b/>
          <w:sz w:val="44"/>
          <w:szCs w:val="44"/>
          <w:lang w:eastAsia="zh-CN" w:bidi="ar"/>
        </w:rPr>
        <w:t>“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 w:bidi="ar"/>
        </w:rPr>
        <w:t>匹克杯</w:t>
      </w:r>
      <w:r>
        <w:rPr>
          <w:rFonts w:hint="eastAsia" w:ascii="宋体" w:hAnsi="宋体" w:eastAsia="宋体" w:cs="宋体"/>
          <w:b/>
          <w:sz w:val="44"/>
          <w:szCs w:val="44"/>
          <w:lang w:eastAsia="zh-CN" w:bidi="ar"/>
        </w:rPr>
        <w:t>”</w:t>
      </w:r>
      <w:r>
        <w:rPr>
          <w:rFonts w:hint="eastAsia" w:ascii="宋体" w:hAnsi="宋体" w:eastAsia="宋体" w:cs="宋体"/>
          <w:b/>
          <w:sz w:val="44"/>
          <w:szCs w:val="44"/>
          <w:lang w:bidi="ar"/>
        </w:rPr>
        <w:t>全国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 w:bidi="ar"/>
        </w:rPr>
        <w:t>聋人</w:t>
      </w:r>
      <w:r>
        <w:rPr>
          <w:rFonts w:hint="eastAsia" w:ascii="宋体" w:hAnsi="宋体" w:eastAsia="宋体" w:cs="宋体"/>
          <w:b/>
          <w:sz w:val="44"/>
          <w:szCs w:val="44"/>
          <w:lang w:bidi="ar"/>
        </w:rPr>
        <w:t>篮球锦标赛</w:t>
      </w:r>
    </w:p>
    <w:p w14:paraId="6CFFD80B">
      <w:pPr>
        <w:spacing w:line="540" w:lineRule="exact"/>
        <w:ind w:right="-58"/>
        <w:jc w:val="center"/>
        <w:rPr>
          <w:rFonts w:hint="eastAsia" w:ascii="宋体" w:hAnsi="宋体" w:eastAsia="宋体" w:cs="宋体"/>
          <w:b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sz w:val="44"/>
          <w:szCs w:val="44"/>
          <w:lang w:bidi="ar"/>
        </w:rPr>
        <w:t>推荐裁判员报名表</w:t>
      </w:r>
    </w:p>
    <w:p w14:paraId="30A22BB5">
      <w:pPr>
        <w:rPr>
          <w:rFonts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sz w:val="30"/>
          <w:szCs w:val="30"/>
        </w:rPr>
        <w:t>推荐单位（公章）</w:t>
      </w:r>
    </w:p>
    <w:tbl>
      <w:tblPr>
        <w:tblStyle w:val="3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1291"/>
        <w:gridCol w:w="1180"/>
        <w:gridCol w:w="1655"/>
        <w:gridCol w:w="2125"/>
        <w:gridCol w:w="2112"/>
      </w:tblGrid>
      <w:tr w14:paraId="479BA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111AD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姓名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E45B7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7C440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性别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600FA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CF77F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出生日期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58BC5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DED1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1F70C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籍贯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FC10E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BCDDB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职务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7C9A8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278DB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政治面貌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64390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F41F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11611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邮编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59D1A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076E3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电话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FB824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9AEED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电子邮箱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99FF7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D688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022A5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毕 业 院 校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B43B9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22B8D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专    业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64905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49DE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E0BA0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裁判员级别及证书编号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05ED4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4104A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英语水平</w:t>
            </w:r>
          </w:p>
          <w:p w14:paraId="1A6686ED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（等级）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1B992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C832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CC8B3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现工作单位</w:t>
            </w:r>
          </w:p>
        </w:tc>
        <w:tc>
          <w:tcPr>
            <w:tcW w:w="70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88FB1">
            <w:pPr>
              <w:snapToGrid w:val="0"/>
              <w:spacing w:line="520" w:lineRule="exact"/>
              <w:jc w:val="left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5B20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  <w:jc w:val="center"/>
        </w:trPr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55F7C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工 作 简 历</w:t>
            </w:r>
          </w:p>
        </w:tc>
        <w:tc>
          <w:tcPr>
            <w:tcW w:w="70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86E16">
            <w:pPr>
              <w:snapToGrid w:val="0"/>
              <w:spacing w:line="520" w:lineRule="exact"/>
              <w:jc w:val="left"/>
              <w:rPr>
                <w:rFonts w:hint="eastAsia" w:ascii="仿宋" w:hAnsi="仿宋" w:eastAsia="仿宋_GB2312"/>
                <w:sz w:val="30"/>
                <w:szCs w:val="30"/>
              </w:rPr>
            </w:pPr>
          </w:p>
        </w:tc>
      </w:tr>
      <w:tr w14:paraId="2B7D8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  <w:jc w:val="center"/>
        </w:trPr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5773D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执 裁 经 历</w:t>
            </w:r>
          </w:p>
        </w:tc>
        <w:tc>
          <w:tcPr>
            <w:tcW w:w="70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9CB4A">
            <w:pPr>
              <w:snapToGrid w:val="0"/>
              <w:spacing w:line="520" w:lineRule="exact"/>
              <w:jc w:val="left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F269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  <w:jc w:val="center"/>
        </w:trPr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C79FF">
            <w:pPr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推荐单位意见</w:t>
            </w:r>
          </w:p>
        </w:tc>
        <w:tc>
          <w:tcPr>
            <w:tcW w:w="70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F958A">
            <w:pPr>
              <w:snapToGrid w:val="0"/>
              <w:spacing w:line="520" w:lineRule="exact"/>
              <w:jc w:val="left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7BDA5493">
            <w:pPr>
              <w:snapToGrid w:val="0"/>
              <w:spacing w:line="520" w:lineRule="exact"/>
              <w:jc w:val="right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盖    章      </w:t>
            </w:r>
          </w:p>
          <w:p w14:paraId="2C67DBB6">
            <w:pPr>
              <w:snapToGrid w:val="0"/>
              <w:spacing w:line="520" w:lineRule="exact"/>
              <w:jc w:val="right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年    月    日</w:t>
            </w:r>
          </w:p>
        </w:tc>
      </w:tr>
    </w:tbl>
    <w:p w14:paraId="0FB53469">
      <w:pPr>
        <w:snapToGrid w:val="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b/>
          <w:sz w:val="24"/>
        </w:rPr>
        <w:t>备    注：</w:t>
      </w:r>
      <w:r>
        <w:rPr>
          <w:rFonts w:hint="eastAsia" w:asciiTheme="minorEastAsia" w:hAnsiTheme="minorEastAsia"/>
          <w:sz w:val="24"/>
        </w:rPr>
        <w:t>1.学员须保证所填写个人信息的真实和完整；</w:t>
      </w:r>
    </w:p>
    <w:p w14:paraId="363B21A6">
      <w:pPr>
        <w:snapToGrid w:val="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          2.推荐单位由省（区、市）级残疾人体育管理单位盖章。</w:t>
      </w:r>
    </w:p>
    <w:p w14:paraId="09C81EAA">
      <w:pPr>
        <w:snapToGrid w:val="0"/>
        <w:rPr>
          <w:sz w:val="24"/>
        </w:rPr>
      </w:pPr>
      <w:r>
        <w:rPr>
          <w:rFonts w:hint="eastAsia" w:asciiTheme="minorEastAsia" w:hAnsiTheme="minorEastAsia"/>
          <w:sz w:val="24"/>
        </w:rPr>
        <w:t xml:space="preserve">          3.于</w:t>
      </w:r>
      <w:r>
        <w:rPr>
          <w:rFonts w:hint="eastAsia" w:asciiTheme="minorEastAsia" w:hAnsiTheme="minorEastAsia"/>
          <w:sz w:val="24"/>
          <w:lang w:val="en-US" w:eastAsia="zh-CN"/>
        </w:rPr>
        <w:t>11</w:t>
      </w:r>
      <w:r>
        <w:rPr>
          <w:rFonts w:hint="eastAsia" w:asciiTheme="minorEastAsia" w:hAnsiTheme="minorEastAsia"/>
          <w:sz w:val="24"/>
        </w:rPr>
        <w:t>月</w:t>
      </w:r>
      <w:r>
        <w:rPr>
          <w:rFonts w:hint="eastAsia" w:asciiTheme="minorEastAsia" w:hAnsiTheme="minorEastAsia"/>
          <w:sz w:val="24"/>
          <w:lang w:val="en-US" w:eastAsia="zh-CN"/>
        </w:rPr>
        <w:t>10</w:t>
      </w:r>
      <w:r>
        <w:rPr>
          <w:rFonts w:hint="eastAsia" w:asciiTheme="minorEastAsia" w:hAnsiTheme="minorEastAsia"/>
          <w:sz w:val="24"/>
        </w:rPr>
        <w:t>日之前提交邮箱xueliang@caspd.org.cn</w:t>
      </w:r>
    </w:p>
    <w:p w14:paraId="7954604E">
      <w:bookmarkStart w:id="0" w:name="_GoBack"/>
      <w:bookmarkEnd w:id="0"/>
    </w:p>
    <w:sectPr>
      <w:footerReference r:id="rId3" w:type="default"/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0EA9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A207F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A207F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05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2026-11-01T07:23:02Z</dcterms:created>
  <dc:creator>Admin</dc:creator>
  <cp:lastModifiedBy>我是谁我叫啥我在哪</cp:lastModifiedBy>
  <dcterms:modified xsi:type="dcterms:W3CDTF">2026-11-01T07:23:17Z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eyJoZGlkIjoiMjBiYjBiZTAwNGVjMTFkMDc1YzE5NWJjYjk0MDdkOGMiLCJ1c2VySWQiOiI3MDc1NTczMDcifQ==</vt:lpwstr>
  </property>
  <property fmtid="{D5CDD505-2E9C-101B-9397-08002B2CF9AE}" pid="4" name="ICV">
    <vt:lpwstr>0EF050561FE94F25866E18C8306793C4_12</vt:lpwstr>
  </property>
</Properties>
</file>