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C048"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sz w:val="32"/>
          <w:szCs w:val="32"/>
          <w:lang w:bidi="ar"/>
        </w:rPr>
        <w:t>1</w:t>
      </w:r>
    </w:p>
    <w:p w14:paraId="68634528">
      <w:pPr>
        <w:spacing w:line="540" w:lineRule="exact"/>
        <w:ind w:right="-58"/>
        <w:jc w:val="center"/>
        <w:rPr>
          <w:rFonts w:ascii="宋体" w:hAnsi="宋体" w:cs="宋体"/>
          <w:b/>
          <w:sz w:val="40"/>
          <w:szCs w:val="40"/>
        </w:rPr>
      </w:pPr>
    </w:p>
    <w:p w14:paraId="77A13F1F">
      <w:pPr>
        <w:spacing w:line="540" w:lineRule="exact"/>
        <w:ind w:right="-58"/>
        <w:jc w:val="center"/>
        <w:rPr>
          <w:rFonts w:ascii="宋体" w:hAnsi="宋体" w:cs="宋体"/>
          <w:b/>
          <w:sz w:val="40"/>
          <w:szCs w:val="40"/>
        </w:rPr>
      </w:pPr>
      <w:r>
        <w:rPr>
          <w:rFonts w:ascii="宋体" w:hAnsi="宋体" w:cs="宋体"/>
          <w:b/>
          <w:sz w:val="44"/>
          <w:szCs w:val="44"/>
          <w:lang w:bidi="ar"/>
        </w:rPr>
        <w:t>2026年全国坐式排球锦标赛回执表</w:t>
      </w:r>
    </w:p>
    <w:p w14:paraId="528F247E">
      <w:pPr>
        <w:spacing w:line="540" w:lineRule="exact"/>
        <w:ind w:right="-58"/>
        <w:jc w:val="center"/>
        <w:rPr>
          <w:rFonts w:ascii="宋体" w:hAnsi="宋体" w:cs="宋体"/>
          <w:b/>
          <w:sz w:val="40"/>
          <w:szCs w:val="40"/>
        </w:rPr>
      </w:pPr>
    </w:p>
    <w:p w14:paraId="409E16C7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代表队（盖章）：</w:t>
      </w:r>
    </w:p>
    <w:p w14:paraId="7E182119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联系人：</w:t>
      </w:r>
    </w:p>
    <w:p w14:paraId="7FF6B4B3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联系电话（手机）：</w:t>
      </w:r>
    </w:p>
    <w:tbl>
      <w:tblPr>
        <w:tblStyle w:val="11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4"/>
        <w:gridCol w:w="1842"/>
        <w:gridCol w:w="851"/>
        <w:gridCol w:w="708"/>
        <w:gridCol w:w="851"/>
        <w:gridCol w:w="2413"/>
      </w:tblGrid>
      <w:tr w14:paraId="75F8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4E76D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抵达时间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5C6325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抵达站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9500C4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54D3A8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A3FE1D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A69A88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444712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039C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B6239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57821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20820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3589E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8DC68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C1340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F93F5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6F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CD65D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5EB08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09F62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E2D9C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84A8E8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DE7FE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47B39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B1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0AE6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AD20F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B872C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07A7E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2BFE32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8137D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85360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081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3FCBE4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返程时间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AB2F3A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起始站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340E3A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E37CA1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E0113C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FB2436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D6A108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1B3A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B06E5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1F9FB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FBD3D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5D76F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3FB6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00E0F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11E85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B6C1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3F5C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0EDFF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AA9FF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6A84E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BCB108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DF2F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9C215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871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C107C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D138E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5B971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E8E2A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5334D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2B0868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912F18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37C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1C2D3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备注</w:t>
            </w:r>
          </w:p>
          <w:p w14:paraId="4B50BCDD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（轮椅数量请标注）</w:t>
            </w:r>
          </w:p>
        </w:tc>
        <w:tc>
          <w:tcPr>
            <w:tcW w:w="793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9CCDFD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2969C24B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</w:p>
    <w:p w14:paraId="16283BB0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注：</w:t>
      </w:r>
      <w:r>
        <w:rPr>
          <w:rFonts w:ascii="仿宋" w:hAnsi="仿宋" w:eastAsia="仿宋" w:cs="仿宋"/>
          <w:sz w:val="32"/>
          <w:szCs w:val="32"/>
          <w:lang w:bidi="ar"/>
        </w:rPr>
        <w:t>1.请将回执表于</w:t>
      </w:r>
      <w:r>
        <w:rPr>
          <w:rFonts w:ascii="仿宋_GB2312" w:hAnsi="仿宋" w:eastAsia="仿宋_GB2312" w:cs="仿宋_GB2312"/>
          <w:sz w:val="32"/>
          <w:szCs w:val="32"/>
          <w:lang w:bidi="ar"/>
        </w:rPr>
        <w:t>7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ascii="仿宋_GB2312" w:hAnsi="仿宋" w:eastAsia="仿宋_GB2312" w:cs="仿宋_GB2312"/>
          <w:sz w:val="32"/>
          <w:szCs w:val="32"/>
          <w:lang w:bidi="ar"/>
        </w:rPr>
        <w:t>21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日前发送至指定邮箱。</w:t>
      </w:r>
    </w:p>
    <w:p w14:paraId="6B19BB80">
      <w:pPr>
        <w:spacing w:line="540" w:lineRule="exact"/>
        <w:ind w:left="2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bidi="ar"/>
        </w:rPr>
        <w:t>2.请详细填写行李数量和规格，以便安排接站车辆。</w:t>
      </w:r>
    </w:p>
    <w:p w14:paraId="2533BFD3">
      <w:pPr>
        <w:jc w:val="center"/>
        <w:rPr>
          <w:rFonts w:ascii="宋体" w:hAnsi="宋体"/>
          <w:b/>
          <w:sz w:val="44"/>
          <w:szCs w:val="44"/>
        </w:rPr>
      </w:pPr>
    </w:p>
    <w:p w14:paraId="1C523D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7140B"/>
    <w:rsid w:val="0447140B"/>
    <w:rsid w:val="2A580EB7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2026-07-06T06:42:00Z</dcterms:created>
  <dc:creator>小罗</dc:creator>
  <cp:lastModifiedBy>小罗</cp:lastModifiedBy>
  <dcterms:modified xsi:type="dcterms:W3CDTF">2026-07-06T06:42:36Z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43D92E5CFEFF42F3BC93763EEAB06812_11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