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9C40">
      <w:pPr>
        <w:spacing w:line="536" w:lineRule="exact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分级责任承诺书</w:t>
      </w:r>
    </w:p>
    <w:p w14:paraId="22447F9F">
      <w:pPr>
        <w:pStyle w:val="2"/>
        <w:spacing w:line="536" w:lineRule="exact"/>
        <w:ind w:left="-315" w:firstLine="315"/>
        <w:rPr>
          <w:lang w:val="zh-TW"/>
        </w:rPr>
      </w:pPr>
    </w:p>
    <w:p w14:paraId="2B10DF0E">
      <w:pPr>
        <w:spacing w:line="536" w:lineRule="exact"/>
        <w:ind w:left="-315" w:leftChars="-150" w:firstLine="640" w:firstLineChars="200"/>
        <w:rPr>
          <w:rFonts w:ascii="仿宋" w:hAnsi="仿宋" w:eastAsia="仿宋" w:cs="仿宋_GB2312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_GB2312"/>
          <w:sz w:val="32"/>
          <w:szCs w:val="32"/>
          <w:lang w:val="zh-TW"/>
        </w:rPr>
        <w:t>分级是</w:t>
      </w:r>
      <w:r>
        <w:rPr>
          <w:rFonts w:hint="eastAsia" w:ascii="仿宋" w:hAnsi="仿宋" w:eastAsia="仿宋" w:cs="仿宋_GB2312"/>
          <w:sz w:val="32"/>
          <w:szCs w:val="32"/>
        </w:rPr>
        <w:t>残疾人体育运动公平、公正健康地发展的重要组成部分，是运动员参加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残疾人</w:t>
      </w:r>
      <w:r>
        <w:rPr>
          <w:rFonts w:hint="eastAsia" w:ascii="仿宋" w:hAnsi="仿宋" w:eastAsia="仿宋" w:cs="仿宋_GB2312"/>
          <w:sz w:val="32"/>
          <w:szCs w:val="32"/>
        </w:rPr>
        <w:t>竞赛的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必</w:t>
      </w:r>
      <w:r>
        <w:rPr>
          <w:rFonts w:hint="eastAsia" w:ascii="仿宋" w:hAnsi="仿宋" w:eastAsia="仿宋" w:cs="仿宋_GB2312"/>
          <w:sz w:val="32"/>
          <w:szCs w:val="32"/>
        </w:rPr>
        <w:t>要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程序，为此，我</w:t>
      </w:r>
      <w:r>
        <w:rPr>
          <w:rFonts w:hint="eastAsia" w:ascii="仿宋" w:hAnsi="仿宋" w:eastAsia="仿宋" w:cs="仿宋_GB2312"/>
          <w:sz w:val="32"/>
          <w:szCs w:val="32"/>
          <w:lang w:val="zh-TW" w:eastAsia="zh-TW"/>
        </w:rPr>
        <w:t>承诺：</w:t>
      </w:r>
    </w:p>
    <w:p w14:paraId="134CA9A1">
      <w:pPr>
        <w:numPr>
          <w:ilvl w:val="0"/>
          <w:numId w:val="1"/>
        </w:numPr>
        <w:spacing w:line="536" w:lineRule="exact"/>
        <w:ind w:left="-315" w:leftChars="-150" w:firstLine="480" w:firstLineChars="1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TW" w:eastAsia="zh-TW"/>
        </w:rPr>
        <w:t>遵守《全国残疾人体育赛事分级管理办法》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以下简称管理办法</w:t>
      </w:r>
      <w:r>
        <w:rPr>
          <w:rFonts w:hint="eastAsia" w:ascii="仿宋" w:hAnsi="仿宋" w:eastAsia="仿宋" w:cs="仿宋_GB2312"/>
          <w:sz w:val="32"/>
          <w:szCs w:val="32"/>
          <w:lang w:val="zh-TW"/>
        </w:rPr>
        <w:t>）、</w:t>
      </w:r>
      <w:r>
        <w:rPr>
          <w:rFonts w:hint="eastAsia" w:ascii="仿宋" w:hAnsi="仿宋" w:eastAsia="仿宋" w:cs="仿宋_GB2312"/>
          <w:sz w:val="32"/>
          <w:szCs w:val="32"/>
        </w:rPr>
        <w:t>本次比赛的分级规定和本项目分级规则。</w:t>
      </w:r>
    </w:p>
    <w:p w14:paraId="5A330043">
      <w:pPr>
        <w:numPr>
          <w:ilvl w:val="0"/>
          <w:numId w:val="1"/>
        </w:numPr>
        <w:spacing w:line="536" w:lineRule="exact"/>
        <w:ind w:left="-11" w:firstLine="641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按要求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提供充分的医学材料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相关信息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，知晓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本人未提供或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提供不全，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存在导致分级无法完成的风险。</w:t>
      </w:r>
    </w:p>
    <w:p w14:paraId="58886845">
      <w:pPr>
        <w:spacing w:line="536" w:lineRule="exact"/>
        <w:ind w:firstLine="640"/>
        <w:rPr>
          <w:rFonts w:ascii="仿宋" w:hAnsi="仿宋" w:eastAsia="仿宋" w:cs="仿宋_GB2312"/>
          <w:color w:val="000000"/>
          <w:sz w:val="32"/>
          <w:szCs w:val="32"/>
          <w:lang w:val="zh-TW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三、知晓分级评估时完成动作存在风险，本人确保处于稳定的残疾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状态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，能充分完成分级评估时的动作，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并自愿承担分级过程存在出现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损伤的风险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。</w:t>
      </w:r>
    </w:p>
    <w:p w14:paraId="34F03432">
      <w:pPr>
        <w:spacing w:line="536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四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知晓并允许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分级小组对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分级过程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比赛和活动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进行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拍照、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录像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用于分级评估、观察。</w:t>
      </w:r>
    </w:p>
    <w:p w14:paraId="511110FF">
      <w:pPr>
        <w:spacing w:line="536" w:lineRule="exact"/>
        <w:ind w:firstLine="64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五、本人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全力配合分级小组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的评估，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展现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自己真实的、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与赛场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表现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一致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的残疾情况和运动技能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知晓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如蓄意不配合，分级小组将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随时终止分级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并按照管理办法接受处罚。</w:t>
      </w:r>
    </w:p>
    <w:p w14:paraId="1106790E">
      <w:pPr>
        <w:spacing w:line="536" w:lineRule="exact"/>
        <w:ind w:firstLine="640"/>
        <w:rPr>
          <w:rFonts w:ascii="仿宋" w:hAnsi="仿宋" w:eastAsia="仿宋" w:cs="仿宋_GB2312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六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知晓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扰乱正常分级工作秩序，不尊重分级员等现象，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将按照管理办法接受处罚。</w:t>
      </w:r>
    </w:p>
    <w:p w14:paraId="12A64133">
      <w:pPr>
        <w:spacing w:line="536" w:lineRule="exact"/>
        <w:jc w:val="left"/>
        <w:rPr>
          <w:rFonts w:ascii="仿宋" w:hAnsi="仿宋" w:eastAsia="仿宋" w:cs="仿宋_GB2312"/>
          <w:color w:val="000000"/>
          <w:sz w:val="32"/>
          <w:szCs w:val="32"/>
          <w:lang w:val="zh-TW" w:eastAsia="zh-TW"/>
        </w:rPr>
      </w:pPr>
    </w:p>
    <w:p w14:paraId="43590D61">
      <w:pPr>
        <w:spacing w:line="536" w:lineRule="exact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 xml:space="preserve">运动员签字：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 xml:space="preserve"> 领队签字：</w:t>
      </w:r>
    </w:p>
    <w:p w14:paraId="08BF7364">
      <w:pPr>
        <w:spacing w:line="536" w:lineRule="exact"/>
        <w:jc w:val="left"/>
        <w:rPr>
          <w:rFonts w:ascii="仿宋" w:hAnsi="仿宋" w:eastAsia="仿宋" w:cs="仿宋_GB2312"/>
          <w:color w:val="000000"/>
          <w:sz w:val="32"/>
          <w:szCs w:val="32"/>
        </w:rPr>
      </w:pPr>
    </w:p>
    <w:p w14:paraId="406A3F63">
      <w:pPr>
        <w:spacing w:line="536" w:lineRule="exact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带训教练签字：                           </w:t>
      </w:r>
    </w:p>
    <w:p w14:paraId="62A5C504">
      <w:pPr>
        <w:jc w:val="right"/>
      </w:pPr>
      <w:bookmarkStart w:id="0" w:name="_GoBack"/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>202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 xml:space="preserve">  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 xml:space="preserve">月 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 w:eastAsia="zh-TW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zh-TW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500EC6"/>
    <w:multiLevelType w:val="singleLevel"/>
    <w:tmpl w:val="28500EC6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81ABA"/>
    <w:rsid w:val="6E74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-480" w:leftChars="-150" w:firstLine="480" w:firstLineChars="15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2026-06-11T03:44:39Z</dcterms:created>
  <dc:creator>Admin</dc:creator>
  <cp:lastModifiedBy>我是谁我叫啥我在哪</cp:lastModifiedBy>
  <dcterms:modified xsi:type="dcterms:W3CDTF">2026-06-11T03:44:53Z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30C0F4DC87624E248445B3D1A3B843E9_12</vt:lpwstr>
  </property>
</Properties>
</file>